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80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122602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F56080" w:rsidRPr="00122602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122602">
        <w:rPr>
          <w:rFonts w:ascii="Times New Roman" w:hAnsi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 xml:space="preserve">Утверждено </w:t>
      </w:r>
    </w:p>
    <w:p w:rsidR="00F56080" w:rsidRPr="00122602" w:rsidRDefault="00F56080" w:rsidP="00F56080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Протоколом педагогического совета</w:t>
      </w:r>
    </w:p>
    <w:p w:rsidR="00F56080" w:rsidRPr="00B43D30" w:rsidRDefault="0045278A" w:rsidP="00F56080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№1 </w:t>
      </w:r>
      <w:r w:rsidR="00F56080" w:rsidRPr="00B43D30">
        <w:rPr>
          <w:rFonts w:ascii="Times New Roman" w:hAnsi="Times New Roman"/>
          <w:sz w:val="24"/>
          <w:szCs w:val="24"/>
        </w:rPr>
        <w:t xml:space="preserve">от « </w:t>
      </w:r>
      <w:r>
        <w:rPr>
          <w:rFonts w:ascii="Times New Roman" w:hAnsi="Times New Roman"/>
          <w:sz w:val="24"/>
          <w:szCs w:val="24"/>
        </w:rPr>
        <w:t>29</w:t>
      </w:r>
      <w:r w:rsidR="00897E9E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56080" w:rsidRPr="00B43D30">
        <w:rPr>
          <w:rFonts w:ascii="Times New Roman" w:hAnsi="Times New Roman"/>
          <w:sz w:val="24"/>
          <w:szCs w:val="24"/>
        </w:rPr>
        <w:t xml:space="preserve">»  </w:t>
      </w:r>
      <w:r w:rsidR="00F56080" w:rsidRPr="00B43D30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>
        <w:rPr>
          <w:rFonts w:ascii="Times New Roman" w:hAnsi="Times New Roman"/>
          <w:sz w:val="24"/>
          <w:szCs w:val="24"/>
        </w:rPr>
        <w:t>2022</w:t>
      </w:r>
      <w:r w:rsidR="00F56080" w:rsidRPr="00B43D30">
        <w:rPr>
          <w:rFonts w:ascii="Times New Roman" w:hAnsi="Times New Roman"/>
          <w:sz w:val="24"/>
          <w:szCs w:val="24"/>
        </w:rPr>
        <w:t>г.</w:t>
      </w:r>
    </w:p>
    <w:p w:rsidR="00F56080" w:rsidRPr="00B43D30" w:rsidRDefault="00F56080" w:rsidP="00F56080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B43D30">
        <w:rPr>
          <w:rFonts w:ascii="Times New Roman" w:hAnsi="Times New Roman"/>
          <w:sz w:val="24"/>
          <w:szCs w:val="24"/>
        </w:rPr>
        <w:t>Приказ №</w:t>
      </w:r>
      <w:r w:rsidR="00897E9E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45278A">
        <w:rPr>
          <w:rFonts w:ascii="Times New Roman" w:hAnsi="Times New Roman"/>
          <w:sz w:val="24"/>
          <w:szCs w:val="24"/>
          <w:u w:val="single"/>
        </w:rPr>
        <w:t>98</w:t>
      </w:r>
      <w:r w:rsidR="00811525">
        <w:rPr>
          <w:rFonts w:ascii="Times New Roman" w:hAnsi="Times New Roman"/>
          <w:sz w:val="24"/>
          <w:szCs w:val="24"/>
          <w:u w:val="single"/>
        </w:rPr>
        <w:t>-0</w:t>
      </w:r>
      <w:r w:rsidR="00897E9E">
        <w:rPr>
          <w:rFonts w:ascii="Times New Roman" w:hAnsi="Times New Roman"/>
          <w:sz w:val="24"/>
          <w:szCs w:val="24"/>
          <w:u w:val="single"/>
        </w:rPr>
        <w:t xml:space="preserve">  </w:t>
      </w:r>
      <w:r w:rsidRPr="00B43D30">
        <w:rPr>
          <w:rFonts w:ascii="Times New Roman" w:hAnsi="Times New Roman"/>
          <w:sz w:val="24"/>
          <w:szCs w:val="24"/>
        </w:rPr>
        <w:t xml:space="preserve"> от «</w:t>
      </w:r>
      <w:r w:rsidR="0045278A">
        <w:rPr>
          <w:rFonts w:ascii="Times New Roman" w:hAnsi="Times New Roman"/>
          <w:sz w:val="24"/>
          <w:szCs w:val="24"/>
          <w:u w:val="single"/>
        </w:rPr>
        <w:t>31</w:t>
      </w:r>
      <w:r w:rsidRPr="00B43D30">
        <w:rPr>
          <w:rFonts w:ascii="Times New Roman" w:hAnsi="Times New Roman"/>
          <w:sz w:val="24"/>
          <w:szCs w:val="24"/>
        </w:rPr>
        <w:t xml:space="preserve">»  </w:t>
      </w:r>
      <w:r w:rsidR="0045278A">
        <w:rPr>
          <w:rFonts w:ascii="Times New Roman" w:hAnsi="Times New Roman"/>
          <w:sz w:val="24"/>
          <w:szCs w:val="24"/>
          <w:u w:val="single"/>
        </w:rPr>
        <w:t>августа</w:t>
      </w:r>
      <w:r w:rsidRPr="00B43D30">
        <w:rPr>
          <w:rFonts w:ascii="Times New Roman" w:hAnsi="Times New Roman"/>
          <w:sz w:val="24"/>
          <w:szCs w:val="24"/>
          <w:u w:val="single"/>
        </w:rPr>
        <w:t xml:space="preserve"> </w:t>
      </w:r>
      <w:r w:rsidR="0045278A">
        <w:rPr>
          <w:rFonts w:ascii="Times New Roman" w:hAnsi="Times New Roman"/>
          <w:sz w:val="24"/>
          <w:szCs w:val="24"/>
        </w:rPr>
        <w:t>2022</w:t>
      </w:r>
      <w:r w:rsidRPr="00B43D30">
        <w:rPr>
          <w:rFonts w:ascii="Times New Roman" w:hAnsi="Times New Roman"/>
          <w:sz w:val="24"/>
          <w:szCs w:val="24"/>
        </w:rPr>
        <w:t>г.</w:t>
      </w:r>
    </w:p>
    <w:p w:rsidR="00F56080" w:rsidRPr="00122602" w:rsidRDefault="00F56080" w:rsidP="00F56080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F56080" w:rsidRPr="00122602" w:rsidRDefault="0045278A" w:rsidP="00F56080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/>
          <w:sz w:val="24"/>
          <w:szCs w:val="24"/>
        </w:rPr>
        <w:t>Л.Р.Мартынова</w:t>
      </w:r>
      <w:proofErr w:type="spellEnd"/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2602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2602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424BEF">
        <w:rPr>
          <w:rFonts w:ascii="Times New Roman" w:hAnsi="Times New Roman"/>
          <w:b/>
          <w:sz w:val="24"/>
          <w:szCs w:val="24"/>
          <w:u w:val="single"/>
        </w:rPr>
        <w:t>САМООБСЛУЖИВАНИЕ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2602">
        <w:rPr>
          <w:rFonts w:ascii="Times New Roman" w:hAnsi="Times New Roman"/>
          <w:b/>
          <w:sz w:val="24"/>
          <w:szCs w:val="24"/>
        </w:rPr>
        <w:t xml:space="preserve">для </w:t>
      </w:r>
      <w:r w:rsidR="000567FD">
        <w:rPr>
          <w:rFonts w:ascii="Times New Roman" w:hAnsi="Times New Roman"/>
          <w:b/>
          <w:sz w:val="24"/>
          <w:szCs w:val="24"/>
        </w:rPr>
        <w:t xml:space="preserve">4 </w:t>
      </w:r>
      <w:r w:rsidRPr="0068077A">
        <w:rPr>
          <w:rFonts w:ascii="Times New Roman" w:hAnsi="Times New Roman"/>
          <w:b/>
          <w:sz w:val="24"/>
          <w:szCs w:val="24"/>
          <w:u w:val="single"/>
        </w:rPr>
        <w:t>класса ГУО</w:t>
      </w:r>
      <w:r w:rsidR="00897E9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71010">
        <w:rPr>
          <w:rFonts w:ascii="Times New Roman" w:hAnsi="Times New Roman"/>
          <w:b/>
          <w:sz w:val="24"/>
          <w:szCs w:val="24"/>
        </w:rPr>
        <w:t>(Рябов</w:t>
      </w:r>
      <w:proofErr w:type="gramStart"/>
      <w:r w:rsidR="00897E9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)</w:t>
      </w:r>
      <w:proofErr w:type="gramEnd"/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080" w:rsidRPr="00122602" w:rsidRDefault="00445AA1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05</w:t>
      </w:r>
      <w:r w:rsidR="00424BE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F56080">
        <w:rPr>
          <w:rFonts w:ascii="Times New Roman" w:hAnsi="Times New Roman"/>
          <w:sz w:val="24"/>
          <w:szCs w:val="24"/>
        </w:rPr>
        <w:t>час</w:t>
      </w:r>
      <w:r w:rsidR="00196645">
        <w:rPr>
          <w:rFonts w:ascii="Times New Roman" w:hAnsi="Times New Roman"/>
          <w:sz w:val="24"/>
          <w:szCs w:val="24"/>
        </w:rPr>
        <w:t>а</w:t>
      </w:r>
      <w:r w:rsidR="00F56080" w:rsidRPr="00122602">
        <w:rPr>
          <w:rFonts w:ascii="Times New Roman" w:hAnsi="Times New Roman"/>
          <w:sz w:val="24"/>
          <w:szCs w:val="24"/>
        </w:rPr>
        <w:t xml:space="preserve"> в неделю; </w:t>
      </w:r>
      <w:r>
        <w:rPr>
          <w:rFonts w:ascii="Times New Roman" w:hAnsi="Times New Roman"/>
          <w:b/>
          <w:sz w:val="24"/>
          <w:szCs w:val="24"/>
          <w:u w:val="single"/>
        </w:rPr>
        <w:t>17</w:t>
      </w:r>
      <w:r w:rsidR="00897E9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F56080" w:rsidRPr="00122602">
        <w:rPr>
          <w:rFonts w:ascii="Times New Roman" w:hAnsi="Times New Roman"/>
          <w:sz w:val="24"/>
          <w:szCs w:val="24"/>
        </w:rPr>
        <w:t>часов в год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22602">
        <w:rPr>
          <w:rFonts w:ascii="Times New Roman" w:hAnsi="Times New Roman"/>
          <w:sz w:val="24"/>
          <w:szCs w:val="24"/>
        </w:rPr>
        <w:t xml:space="preserve">Составитель: </w:t>
      </w:r>
      <w:proofErr w:type="spellStart"/>
      <w:r w:rsidR="00871010">
        <w:rPr>
          <w:rFonts w:ascii="Times New Roman" w:hAnsi="Times New Roman"/>
          <w:b/>
          <w:sz w:val="24"/>
          <w:szCs w:val="24"/>
          <w:u w:val="single"/>
        </w:rPr>
        <w:t>Шаброва</w:t>
      </w:r>
      <w:proofErr w:type="spellEnd"/>
      <w:r w:rsidR="00871010">
        <w:rPr>
          <w:rFonts w:ascii="Times New Roman" w:hAnsi="Times New Roman"/>
          <w:b/>
          <w:sz w:val="24"/>
          <w:szCs w:val="24"/>
          <w:u w:val="single"/>
        </w:rPr>
        <w:t xml:space="preserve"> М.Н</w:t>
      </w:r>
      <w:r w:rsidR="00B43D30">
        <w:rPr>
          <w:rFonts w:ascii="Times New Roman" w:hAnsi="Times New Roman"/>
          <w:b/>
          <w:sz w:val="24"/>
          <w:szCs w:val="24"/>
          <w:u w:val="single"/>
        </w:rPr>
        <w:t>.</w:t>
      </w:r>
      <w:r w:rsidRPr="00122602">
        <w:rPr>
          <w:rFonts w:ascii="Times New Roman" w:hAnsi="Times New Roman"/>
          <w:b/>
          <w:sz w:val="24"/>
          <w:szCs w:val="24"/>
          <w:u w:val="single"/>
        </w:rPr>
        <w:t>, учитель начальных классов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Согласовано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Зам. директора</w:t>
      </w:r>
      <w:r>
        <w:rPr>
          <w:rFonts w:ascii="Times New Roman" w:hAnsi="Times New Roman"/>
          <w:sz w:val="24"/>
          <w:szCs w:val="24"/>
        </w:rPr>
        <w:t xml:space="preserve"> п</w:t>
      </w:r>
      <w:r w:rsidR="00871010">
        <w:rPr>
          <w:rFonts w:ascii="Times New Roman" w:hAnsi="Times New Roman"/>
          <w:sz w:val="24"/>
          <w:szCs w:val="24"/>
        </w:rPr>
        <w:t>о УР______________</w:t>
      </w:r>
      <w:proofErr w:type="spellStart"/>
      <w:r w:rsidR="00871010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Рассмотрено</w:t>
      </w:r>
    </w:p>
    <w:p w:rsidR="00F56080" w:rsidRPr="00B43D30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На заседании ШМО, прото</w:t>
      </w:r>
      <w:r>
        <w:rPr>
          <w:rFonts w:ascii="Times New Roman" w:hAnsi="Times New Roman"/>
          <w:sz w:val="24"/>
          <w:szCs w:val="24"/>
        </w:rPr>
        <w:t xml:space="preserve">кол </w:t>
      </w:r>
      <w:r w:rsidRPr="00B43D30">
        <w:rPr>
          <w:rFonts w:ascii="Times New Roman" w:hAnsi="Times New Roman"/>
          <w:sz w:val="24"/>
          <w:szCs w:val="24"/>
        </w:rPr>
        <w:t>№</w:t>
      </w:r>
      <w:r w:rsidRPr="00B43D30">
        <w:rPr>
          <w:rFonts w:ascii="Times New Roman" w:hAnsi="Times New Roman"/>
          <w:sz w:val="24"/>
          <w:szCs w:val="24"/>
          <w:u w:val="single"/>
        </w:rPr>
        <w:t>1</w:t>
      </w:r>
      <w:r w:rsidRPr="00B43D30">
        <w:rPr>
          <w:rFonts w:ascii="Times New Roman" w:hAnsi="Times New Roman"/>
          <w:sz w:val="24"/>
          <w:szCs w:val="24"/>
        </w:rPr>
        <w:t xml:space="preserve"> от « </w:t>
      </w:r>
      <w:r w:rsidR="00871010">
        <w:rPr>
          <w:rFonts w:ascii="Times New Roman" w:hAnsi="Times New Roman"/>
          <w:sz w:val="24"/>
          <w:szCs w:val="24"/>
          <w:u w:val="single"/>
        </w:rPr>
        <w:t>26</w:t>
      </w:r>
      <w:r w:rsidR="00897E9E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B43D30">
        <w:rPr>
          <w:rFonts w:ascii="Times New Roman" w:hAnsi="Times New Roman"/>
          <w:sz w:val="24"/>
          <w:szCs w:val="24"/>
        </w:rPr>
        <w:t xml:space="preserve">»  </w:t>
      </w:r>
      <w:r w:rsidRPr="00B43D30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871010">
        <w:rPr>
          <w:rFonts w:ascii="Times New Roman" w:hAnsi="Times New Roman"/>
          <w:sz w:val="24"/>
          <w:szCs w:val="24"/>
        </w:rPr>
        <w:t xml:space="preserve"> 2022</w:t>
      </w:r>
      <w:r w:rsidRPr="00B43D30">
        <w:rPr>
          <w:rFonts w:ascii="Times New Roman" w:hAnsi="Times New Roman"/>
          <w:sz w:val="24"/>
          <w:szCs w:val="24"/>
        </w:rPr>
        <w:t xml:space="preserve"> г.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Руководитель ШМО _</w:t>
      </w:r>
      <w:r w:rsidR="00871010">
        <w:rPr>
          <w:rFonts w:ascii="Times New Roman" w:hAnsi="Times New Roman"/>
          <w:sz w:val="24"/>
          <w:szCs w:val="24"/>
        </w:rPr>
        <w:t xml:space="preserve">____________  </w:t>
      </w:r>
      <w:proofErr w:type="spellStart"/>
      <w:r w:rsidR="00871010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6645" w:rsidRDefault="00871010" w:rsidP="001966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F56080" w:rsidRPr="00122602">
        <w:rPr>
          <w:rFonts w:ascii="Times New Roman" w:hAnsi="Times New Roman"/>
          <w:sz w:val="24"/>
          <w:szCs w:val="24"/>
        </w:rPr>
        <w:t>г.</w:t>
      </w:r>
    </w:p>
    <w:p w:rsidR="0045278A" w:rsidRDefault="0045278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278A" w:rsidRPr="0045278A" w:rsidRDefault="0045278A" w:rsidP="004527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278A" w:rsidRPr="0045278A" w:rsidRDefault="0045278A" w:rsidP="0045278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color w:val="000000" w:themeColor="text1"/>
          <w:lang w:eastAsia="ru-RU"/>
        </w:rPr>
      </w:pPr>
      <w:r w:rsidRPr="0045278A">
        <w:rPr>
          <w:rFonts w:ascii="Times New Roman" w:hAnsi="Times New Roman"/>
          <w:sz w:val="24"/>
          <w:szCs w:val="24"/>
        </w:rPr>
        <w:tab/>
      </w:r>
      <w:r w:rsidRPr="0045278A">
        <w:rPr>
          <w:rFonts w:ascii="Times New Roman" w:eastAsia="Times New Roman" w:hAnsi="Times New Roman"/>
          <w:b/>
          <w:color w:val="000000" w:themeColor="text1"/>
          <w:lang w:eastAsia="ru-RU"/>
        </w:rPr>
        <w:t>Пояснительная записка.</w:t>
      </w:r>
    </w:p>
    <w:p w:rsidR="0045278A" w:rsidRPr="0045278A" w:rsidRDefault="0045278A" w:rsidP="0045278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color w:val="000000" w:themeColor="text1"/>
          <w:lang w:eastAsia="ru-RU"/>
        </w:rPr>
      </w:pPr>
    </w:p>
    <w:p w:rsidR="0045278A" w:rsidRPr="0045278A" w:rsidRDefault="0045278A" w:rsidP="0045278A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>Рабочая программа разработана на основе:</w:t>
      </w:r>
    </w:p>
    <w:p w:rsidR="0045278A" w:rsidRPr="0045278A" w:rsidRDefault="0045278A" w:rsidP="0045278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 xml:space="preserve">Закона РФ «Об образовании» № 273-ФЗ </w:t>
      </w:r>
      <w:proofErr w:type="gramStart"/>
      <w:r w:rsidRPr="0045278A">
        <w:rPr>
          <w:rFonts w:ascii="Times New Roman" w:eastAsiaTheme="minorHAnsi" w:hAnsi="Times New Roman"/>
          <w:sz w:val="24"/>
          <w:szCs w:val="24"/>
        </w:rPr>
        <w:t>Принят</w:t>
      </w:r>
      <w:proofErr w:type="gramEnd"/>
      <w:r w:rsidRPr="0045278A">
        <w:rPr>
          <w:rFonts w:ascii="Times New Roman" w:eastAsiaTheme="minorHAnsi" w:hAnsi="Times New Roman"/>
          <w:sz w:val="24"/>
          <w:szCs w:val="24"/>
        </w:rPr>
        <w:t xml:space="preserve"> Государственной Думой РФ 21 декабря 2012 г.;</w:t>
      </w:r>
    </w:p>
    <w:p w:rsidR="0045278A" w:rsidRPr="0045278A" w:rsidRDefault="0045278A" w:rsidP="0045278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45278A" w:rsidRPr="0045278A" w:rsidRDefault="0045278A" w:rsidP="0045278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45278A">
        <w:rPr>
          <w:rFonts w:ascii="Times New Roman" w:eastAsiaTheme="minorHAnsi" w:hAnsi="Times New Roman"/>
          <w:sz w:val="24"/>
          <w:szCs w:val="24"/>
        </w:rPr>
        <w:t>ПрАООП</w:t>
      </w:r>
      <w:proofErr w:type="spellEnd"/>
      <w:r w:rsidRPr="0045278A">
        <w:rPr>
          <w:rFonts w:ascii="Times New Roman" w:eastAsiaTheme="minorHAnsi" w:hAnsi="Times New Roman"/>
          <w:sz w:val="24"/>
          <w:szCs w:val="24"/>
        </w:rPr>
        <w:t>) на основе ФГОС для обучающихся с ОВЗ (вариант 6.4)</w:t>
      </w:r>
    </w:p>
    <w:p w:rsidR="0045278A" w:rsidRPr="0045278A" w:rsidRDefault="0045278A" w:rsidP="0045278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45278A" w:rsidRPr="0045278A" w:rsidRDefault="0045278A" w:rsidP="0045278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45278A">
        <w:rPr>
          <w:rFonts w:ascii="Times New Roman" w:eastAsiaTheme="minorHAnsi" w:hAnsi="Times New Roman"/>
          <w:sz w:val="24"/>
          <w:szCs w:val="24"/>
        </w:rPr>
        <w:t>–и</w:t>
      </w:r>
      <w:proofErr w:type="gramEnd"/>
      <w:r w:rsidRPr="0045278A">
        <w:rPr>
          <w:rFonts w:ascii="Times New Roman" w:eastAsiaTheme="minorHAnsi" w:hAnsi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45278A" w:rsidRPr="0045278A" w:rsidRDefault="0045278A" w:rsidP="0045278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45278A">
        <w:rPr>
          <w:rFonts w:ascii="Times New Roman" w:eastAsiaTheme="minorHAnsi" w:hAnsi="Times New Roman"/>
          <w:sz w:val="24"/>
          <w:szCs w:val="24"/>
        </w:rPr>
        <w:t>Баряевой</w:t>
      </w:r>
      <w:proofErr w:type="spellEnd"/>
      <w:r w:rsidRPr="0045278A">
        <w:rPr>
          <w:rFonts w:ascii="Times New Roman" w:eastAsiaTheme="minorHAnsi" w:hAnsi="Times New Roman"/>
          <w:sz w:val="24"/>
          <w:szCs w:val="24"/>
        </w:rPr>
        <w:t xml:space="preserve">, Н.Н. Яковлевой </w:t>
      </w:r>
      <w:proofErr w:type="gramStart"/>
      <w:r w:rsidRPr="0045278A">
        <w:rPr>
          <w:rFonts w:ascii="Times New Roman" w:eastAsiaTheme="minorHAnsi" w:hAnsi="Times New Roman"/>
          <w:sz w:val="24"/>
          <w:szCs w:val="24"/>
        </w:rPr>
        <w:t>–С</w:t>
      </w:r>
      <w:proofErr w:type="gramEnd"/>
      <w:r w:rsidRPr="0045278A">
        <w:rPr>
          <w:rFonts w:ascii="Times New Roman" w:eastAsiaTheme="minorHAnsi" w:hAnsi="Times New Roman"/>
          <w:sz w:val="24"/>
          <w:szCs w:val="24"/>
        </w:rPr>
        <w:t>Пб.2011г.;</w:t>
      </w:r>
    </w:p>
    <w:p w:rsidR="0045278A" w:rsidRPr="0045278A" w:rsidRDefault="0045278A" w:rsidP="0045278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>Образовательной программы ГБОУ «</w:t>
      </w:r>
      <w:proofErr w:type="spellStart"/>
      <w:r w:rsidRPr="0045278A">
        <w:rPr>
          <w:rFonts w:ascii="Times New Roman" w:eastAsiaTheme="minorHAnsi" w:hAnsi="Times New Roman"/>
          <w:sz w:val="24"/>
          <w:szCs w:val="24"/>
        </w:rPr>
        <w:t>Альметьевская</w:t>
      </w:r>
      <w:proofErr w:type="spellEnd"/>
      <w:r w:rsidRPr="0045278A">
        <w:rPr>
          <w:rFonts w:ascii="Times New Roman" w:eastAsiaTheme="minorHAnsi" w:hAnsi="Times New Roman"/>
          <w:sz w:val="24"/>
          <w:szCs w:val="24"/>
        </w:rPr>
        <w:t xml:space="preserve"> школа – интернат для детей с ОВЗ».</w:t>
      </w:r>
    </w:p>
    <w:p w:rsidR="0045278A" w:rsidRPr="0045278A" w:rsidRDefault="0045278A" w:rsidP="0045278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5278A">
        <w:rPr>
          <w:rFonts w:ascii="Times New Roman" w:eastAsiaTheme="minorHAnsi" w:hAnsi="Times New Roman"/>
          <w:sz w:val="24"/>
          <w:szCs w:val="24"/>
        </w:rPr>
        <w:t>учебного плана ГБОУ «</w:t>
      </w:r>
      <w:proofErr w:type="spellStart"/>
      <w:r w:rsidRPr="0045278A">
        <w:rPr>
          <w:rFonts w:ascii="Times New Roman" w:eastAsiaTheme="minorHAnsi" w:hAnsi="Times New Roman"/>
          <w:sz w:val="24"/>
          <w:szCs w:val="24"/>
        </w:rPr>
        <w:t>Альметьевская</w:t>
      </w:r>
      <w:proofErr w:type="spellEnd"/>
      <w:r w:rsidRPr="0045278A">
        <w:rPr>
          <w:rFonts w:ascii="Times New Roman" w:eastAsiaTheme="minorHAnsi" w:hAnsi="Times New Roman"/>
          <w:sz w:val="24"/>
          <w:szCs w:val="24"/>
        </w:rPr>
        <w:t xml:space="preserve"> школа-интернат для детей с ограниченными возможностями здоровья на 2022-2023 учебный год;</w:t>
      </w:r>
    </w:p>
    <w:p w:rsidR="0045278A" w:rsidRPr="0045278A" w:rsidRDefault="0045278A" w:rsidP="0045278A">
      <w:pPr>
        <w:numPr>
          <w:ilvl w:val="0"/>
          <w:numId w:val="2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5278A">
        <w:rPr>
          <w:rFonts w:ascii="Times New Roman" w:eastAsiaTheme="minorHAnsi" w:hAnsi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45278A">
        <w:rPr>
          <w:rFonts w:ascii="Times New Roman" w:eastAsiaTheme="minorHAnsi" w:hAnsi="Times New Roman"/>
          <w:sz w:val="24"/>
          <w:szCs w:val="24"/>
        </w:rPr>
        <w:t>Альметьевской</w:t>
      </w:r>
      <w:proofErr w:type="spellEnd"/>
      <w:r w:rsidRPr="0045278A">
        <w:rPr>
          <w:rFonts w:ascii="Times New Roman" w:eastAsiaTheme="minorHAnsi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45278A" w:rsidRDefault="0045278A" w:rsidP="0045278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      </w:t>
      </w:r>
      <w:r w:rsidRPr="0045278A">
        <w:rPr>
          <w:rFonts w:ascii="Times New Roman" w:eastAsiaTheme="minorHAnsi" w:hAnsi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</w:t>
      </w:r>
      <w:proofErr w:type="gramStart"/>
      <w:r w:rsidRPr="0045278A">
        <w:rPr>
          <w:rFonts w:ascii="Times New Roman" w:eastAsiaTheme="minorHAnsi" w:hAnsi="Times New Roman"/>
          <w:sz w:val="24"/>
          <w:szCs w:val="24"/>
        </w:rPr>
        <w:t>в</w:t>
      </w:r>
      <w:proofErr w:type="gramEnd"/>
      <w:r w:rsidRPr="0045278A">
        <w:rPr>
          <w:rFonts w:ascii="Times New Roman" w:eastAsiaTheme="minorHAnsi" w:hAnsi="Times New Roman"/>
          <w:sz w:val="24"/>
          <w:szCs w:val="24"/>
        </w:rPr>
        <w:t xml:space="preserve"> образовательных </w:t>
      </w:r>
    </w:p>
    <w:p w:rsidR="0045278A" w:rsidRPr="0045278A" w:rsidRDefault="0045278A" w:rsidP="0045278A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       </w:t>
      </w:r>
      <w:proofErr w:type="gramStart"/>
      <w:r w:rsidRPr="0045278A">
        <w:rPr>
          <w:rFonts w:ascii="Times New Roman" w:eastAsiaTheme="minorHAnsi" w:hAnsi="Times New Roman"/>
          <w:sz w:val="24"/>
          <w:szCs w:val="24"/>
        </w:rPr>
        <w:t>учреждениях</w:t>
      </w:r>
      <w:proofErr w:type="gramEnd"/>
      <w:r w:rsidRPr="0045278A">
        <w:rPr>
          <w:rFonts w:ascii="Times New Roman" w:eastAsiaTheme="minorHAnsi" w:hAnsi="Times New Roman"/>
          <w:sz w:val="24"/>
          <w:szCs w:val="24"/>
        </w:rPr>
        <w:t>, реализующих программы общего образования.</w:t>
      </w:r>
    </w:p>
    <w:p w:rsidR="0045278A" w:rsidRDefault="0045278A" w:rsidP="004527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39C2" w:rsidRPr="00242005" w:rsidRDefault="0045278A" w:rsidP="0045278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</w:t>
      </w:r>
      <w:r w:rsidR="009239C2" w:rsidRPr="00242005">
        <w:rPr>
          <w:rFonts w:ascii="Times New Roman" w:hAnsi="Times New Roman"/>
          <w:b/>
          <w:color w:val="000000"/>
          <w:sz w:val="24"/>
          <w:szCs w:val="24"/>
        </w:rPr>
        <w:t xml:space="preserve">Цель:  </w:t>
      </w:r>
      <w:r w:rsidR="009239C2" w:rsidRPr="00242005">
        <w:rPr>
          <w:rFonts w:ascii="Times New Roman" w:hAnsi="Times New Roman"/>
          <w:color w:val="000000"/>
          <w:sz w:val="24"/>
          <w:szCs w:val="24"/>
        </w:rPr>
        <w:t>подготовка детей со сложной структурой дефекта к самостоятельному быту.</w:t>
      </w:r>
    </w:p>
    <w:p w:rsidR="009239C2" w:rsidRPr="00242005" w:rsidRDefault="0045278A" w:rsidP="0045278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</w:t>
      </w:r>
      <w:r w:rsidR="009239C2" w:rsidRPr="00242005">
        <w:rPr>
          <w:rFonts w:ascii="Times New Roman" w:hAnsi="Times New Roman"/>
          <w:b/>
          <w:color w:val="000000"/>
          <w:sz w:val="24"/>
          <w:szCs w:val="24"/>
        </w:rPr>
        <w:t>Задачи:</w:t>
      </w:r>
    </w:p>
    <w:p w:rsidR="009239C2" w:rsidRPr="00242005" w:rsidRDefault="009239C2" w:rsidP="0045278A">
      <w:pPr>
        <w:pStyle w:val="a5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формирование у детей положительного отно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шения и интереса к бытовому труду;</w:t>
      </w:r>
    </w:p>
    <w:p w:rsidR="009239C2" w:rsidRPr="00242005" w:rsidRDefault="009239C2" w:rsidP="0045278A">
      <w:pPr>
        <w:pStyle w:val="a5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выработка привычки к лич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ной гигиене, чистоте и аккуратности;</w:t>
      </w:r>
    </w:p>
    <w:p w:rsidR="009239C2" w:rsidRPr="00242005" w:rsidRDefault="009239C2" w:rsidP="0045278A">
      <w:pPr>
        <w:pStyle w:val="a5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привитие навыков культу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ры поведения;</w:t>
      </w:r>
    </w:p>
    <w:p w:rsidR="0045278A" w:rsidRPr="0045278A" w:rsidRDefault="009239C2" w:rsidP="0045278A">
      <w:pPr>
        <w:pStyle w:val="a5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 xml:space="preserve">воспитание уважения к труду </w:t>
      </w:r>
      <w:proofErr w:type="spellStart"/>
      <w:r w:rsidRPr="00242005">
        <w:rPr>
          <w:rFonts w:ascii="Times New Roman" w:hAnsi="Times New Roman"/>
          <w:color w:val="000000"/>
          <w:sz w:val="24"/>
          <w:szCs w:val="24"/>
        </w:rPr>
        <w:t>взрослых</w:t>
      </w:r>
      <w:proofErr w:type="gramStart"/>
      <w:r w:rsidRPr="00242005">
        <w:rPr>
          <w:rFonts w:ascii="Times New Roman" w:hAnsi="Times New Roman"/>
          <w:color w:val="000000"/>
          <w:sz w:val="24"/>
          <w:szCs w:val="24"/>
        </w:rPr>
        <w:t>;</w:t>
      </w:r>
      <w:r w:rsidRPr="0045278A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45278A">
        <w:rPr>
          <w:rFonts w:ascii="Times New Roman" w:hAnsi="Times New Roman"/>
          <w:color w:val="000000"/>
          <w:sz w:val="24"/>
          <w:szCs w:val="24"/>
        </w:rPr>
        <w:t>ривитие</w:t>
      </w:r>
      <w:proofErr w:type="spellEnd"/>
      <w:r w:rsidRPr="0045278A">
        <w:rPr>
          <w:rFonts w:ascii="Times New Roman" w:hAnsi="Times New Roman"/>
          <w:color w:val="000000"/>
          <w:sz w:val="24"/>
          <w:szCs w:val="24"/>
        </w:rPr>
        <w:t xml:space="preserve"> детям навыков самостоятельности.</w:t>
      </w:r>
      <w:r w:rsidR="0045278A" w:rsidRPr="0045278A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45278A" w:rsidRDefault="0045278A" w:rsidP="0045278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5278A" w:rsidRDefault="0045278A" w:rsidP="0045278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5278A" w:rsidRPr="0045278A" w:rsidRDefault="0045278A" w:rsidP="0045278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5278A" w:rsidRPr="0045278A" w:rsidRDefault="0045278A" w:rsidP="0045278A">
      <w:pPr>
        <w:pStyle w:val="a5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5278A" w:rsidRPr="0045278A" w:rsidRDefault="0045278A" w:rsidP="0045278A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5278A">
        <w:rPr>
          <w:rFonts w:ascii="Times New Roman" w:hAnsi="Times New Roman"/>
          <w:b/>
          <w:bCs/>
          <w:sz w:val="24"/>
          <w:szCs w:val="24"/>
        </w:rPr>
        <w:lastRenderedPageBreak/>
        <w:t>Планируемые результаты изучения предмета</w:t>
      </w:r>
    </w:p>
    <w:p w:rsidR="0045278A" w:rsidRPr="00DB6269" w:rsidRDefault="0045278A" w:rsidP="0045278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:rsidR="0045278A" w:rsidRPr="00DB6269" w:rsidRDefault="0045278A" w:rsidP="0045278A">
      <w:pPr>
        <w:numPr>
          <w:ilvl w:val="0"/>
          <w:numId w:val="9"/>
        </w:numPr>
        <w:shd w:val="clear" w:color="auto" w:fill="FFFFFF"/>
        <w:tabs>
          <w:tab w:val="clear" w:pos="1440"/>
          <w:tab w:val="num" w:pos="9936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Ценить и принимать следующие базовые ценности: «добро», «терпение», «родина», «природа», «семья», «настоящий друг», «справедливость».</w:t>
      </w:r>
      <w:proofErr w:type="gramEnd"/>
    </w:p>
    <w:p w:rsidR="0045278A" w:rsidRPr="00DB6269" w:rsidRDefault="0045278A" w:rsidP="0045278A">
      <w:pPr>
        <w:numPr>
          <w:ilvl w:val="0"/>
          <w:numId w:val="9"/>
        </w:numPr>
        <w:shd w:val="clear" w:color="auto" w:fill="FFFFFF"/>
        <w:tabs>
          <w:tab w:val="clear" w:pos="1440"/>
          <w:tab w:val="num" w:pos="9228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Уважение к своему народу, к своей родине.</w:t>
      </w:r>
    </w:p>
    <w:p w:rsidR="0045278A" w:rsidRPr="00DB6269" w:rsidRDefault="0045278A" w:rsidP="0045278A">
      <w:pPr>
        <w:numPr>
          <w:ilvl w:val="0"/>
          <w:numId w:val="9"/>
        </w:numPr>
        <w:shd w:val="clear" w:color="auto" w:fill="FFFFFF"/>
        <w:tabs>
          <w:tab w:val="clear" w:pos="1440"/>
          <w:tab w:val="num" w:pos="8520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Освоение личностного смысла учения, желания продолжать свою учебу.</w:t>
      </w:r>
    </w:p>
    <w:p w:rsidR="0045278A" w:rsidRPr="00DB6269" w:rsidRDefault="0045278A" w:rsidP="0045278A">
      <w:pPr>
        <w:numPr>
          <w:ilvl w:val="0"/>
          <w:numId w:val="9"/>
        </w:numPr>
        <w:shd w:val="clear" w:color="auto" w:fill="FFFFFF"/>
        <w:tabs>
          <w:tab w:val="clear" w:pos="1440"/>
          <w:tab w:val="num" w:pos="7812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жизненных ситуаций и поступков героев художественных текстов с точки зрения общечеловеческих норм, нравственных и этических ценностей.</w:t>
      </w:r>
    </w:p>
    <w:p w:rsidR="0045278A" w:rsidRPr="00DB6269" w:rsidRDefault="0045278A" w:rsidP="0045278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B6269">
        <w:rPr>
          <w:rFonts w:ascii="Times New Roman" w:hAnsi="Times New Roman"/>
          <w:b/>
          <w:bCs/>
          <w:color w:val="000000"/>
          <w:sz w:val="24"/>
          <w:szCs w:val="24"/>
        </w:rPr>
        <w:t>Предметные результаты:</w:t>
      </w:r>
    </w:p>
    <w:p w:rsidR="0045278A" w:rsidRPr="00DB6269" w:rsidRDefault="0045278A" w:rsidP="0045278A">
      <w:pPr>
        <w:pStyle w:val="ac"/>
        <w:numPr>
          <w:ilvl w:val="0"/>
          <w:numId w:val="10"/>
        </w:numPr>
        <w:shd w:val="clear" w:color="auto" w:fill="FFFFFF"/>
        <w:tabs>
          <w:tab w:val="clear" w:pos="720"/>
          <w:tab w:val="num" w:pos="6384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Формулирование просьб и желаний с использованием этикетных слов и выражений;</w:t>
      </w:r>
    </w:p>
    <w:p w:rsidR="0045278A" w:rsidRPr="00DB6269" w:rsidRDefault="0045278A" w:rsidP="0045278A">
      <w:pPr>
        <w:pStyle w:val="ac"/>
        <w:numPr>
          <w:ilvl w:val="0"/>
          <w:numId w:val="10"/>
        </w:numPr>
        <w:shd w:val="clear" w:color="auto" w:fill="FFFFFF"/>
        <w:tabs>
          <w:tab w:val="clear" w:pos="720"/>
          <w:tab w:val="num" w:pos="5676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Участие в ролевых играх в соответствии с речевыми возможностями;</w:t>
      </w:r>
    </w:p>
    <w:p w:rsidR="0045278A" w:rsidRPr="00DB6269" w:rsidRDefault="0045278A" w:rsidP="0045278A">
      <w:pPr>
        <w:pStyle w:val="ac"/>
        <w:numPr>
          <w:ilvl w:val="0"/>
          <w:numId w:val="10"/>
        </w:numPr>
        <w:shd w:val="clear" w:color="auto" w:fill="FFFFFF"/>
        <w:tabs>
          <w:tab w:val="clear" w:pos="720"/>
          <w:tab w:val="num" w:pos="4968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Называть части тела.</w:t>
      </w:r>
    </w:p>
    <w:p w:rsidR="0045278A" w:rsidRPr="00DB6269" w:rsidRDefault="0045278A" w:rsidP="0045278A">
      <w:pPr>
        <w:pStyle w:val="ac"/>
        <w:numPr>
          <w:ilvl w:val="0"/>
          <w:numId w:val="10"/>
        </w:numPr>
        <w:shd w:val="clear" w:color="auto" w:fill="FFFFFF"/>
        <w:tabs>
          <w:tab w:val="clear" w:pos="720"/>
          <w:tab w:val="num" w:pos="4260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Складывают вещи на стульчик</w:t>
      </w:r>
    </w:p>
    <w:p w:rsidR="0045278A" w:rsidRPr="00DB6269" w:rsidRDefault="0045278A" w:rsidP="0045278A">
      <w:pPr>
        <w:pStyle w:val="ac"/>
        <w:numPr>
          <w:ilvl w:val="0"/>
          <w:numId w:val="10"/>
        </w:numPr>
        <w:shd w:val="clear" w:color="auto" w:fill="FFFFFF"/>
        <w:tabs>
          <w:tab w:val="clear" w:pos="720"/>
          <w:tab w:val="num" w:pos="3552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Шнуровать ботинки и развязывать завязанные шнурки.</w:t>
      </w:r>
    </w:p>
    <w:p w:rsidR="0045278A" w:rsidRPr="00DB6269" w:rsidRDefault="0045278A" w:rsidP="0045278A">
      <w:pPr>
        <w:pStyle w:val="ac"/>
        <w:numPr>
          <w:ilvl w:val="0"/>
          <w:numId w:val="10"/>
        </w:numPr>
        <w:shd w:val="clear" w:color="auto" w:fill="FFFFFF"/>
        <w:tabs>
          <w:tab w:val="clear" w:pos="720"/>
          <w:tab w:val="num" w:pos="2844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Самостоятельно мыть руки</w:t>
      </w:r>
    </w:p>
    <w:p w:rsidR="0045278A" w:rsidRPr="00DB6269" w:rsidRDefault="0045278A" w:rsidP="0045278A">
      <w:pPr>
        <w:pStyle w:val="ac"/>
        <w:numPr>
          <w:ilvl w:val="0"/>
          <w:numId w:val="10"/>
        </w:numPr>
        <w:shd w:val="clear" w:color="auto" w:fill="FFFFFF"/>
        <w:tabs>
          <w:tab w:val="clear" w:pos="720"/>
          <w:tab w:val="num" w:pos="2136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Самостоятельно сервировать стол к обеду.</w:t>
      </w:r>
    </w:p>
    <w:p w:rsidR="0045278A" w:rsidRPr="00DB6269" w:rsidRDefault="0045278A" w:rsidP="0045278A">
      <w:pPr>
        <w:pStyle w:val="a5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 xml:space="preserve">Программа по предмету самообслуживание человека реализуется в рамках индивидуального обучения на дому и рассчитана на 17 часов в год </w:t>
      </w:r>
    </w:p>
    <w:p w:rsidR="0045278A" w:rsidRPr="00DB6269" w:rsidRDefault="0045278A" w:rsidP="0045278A">
      <w:pPr>
        <w:pStyle w:val="a5"/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45278A" w:rsidRPr="00DB6269" w:rsidRDefault="0045278A" w:rsidP="0045278A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Содержание программы</w:t>
      </w:r>
    </w:p>
    <w:p w:rsidR="0045278A" w:rsidRPr="00DB6269" w:rsidRDefault="0045278A" w:rsidP="0045278A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"/>
        <w:gridCol w:w="5783"/>
        <w:gridCol w:w="3456"/>
      </w:tblGrid>
      <w:tr w:rsidR="0045278A" w:rsidRPr="00DB6269" w:rsidTr="009F34EA">
        <w:trPr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5278A" w:rsidRPr="00DB6269" w:rsidTr="009F34EA">
        <w:trPr>
          <w:trHeight w:val="216"/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Одежда и обувь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45278A" w:rsidRPr="00DB6269" w:rsidTr="009F34EA">
        <w:trPr>
          <w:trHeight w:val="185"/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45278A" w:rsidRPr="00DB6269" w:rsidTr="009F34EA">
        <w:trPr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Жилище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45278A" w:rsidRPr="00DB6269" w:rsidTr="009F34EA">
        <w:trPr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Культура поведения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45278A" w:rsidRPr="00DB6269" w:rsidTr="009F34EA">
        <w:trPr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4ч</w:t>
            </w:r>
          </w:p>
        </w:tc>
      </w:tr>
      <w:tr w:rsidR="0045278A" w:rsidRPr="00DB6269" w:rsidTr="009F34EA">
        <w:trPr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45278A" w:rsidRPr="00DB6269" w:rsidTr="009F34EA">
        <w:trPr>
          <w:jc w:val="center"/>
        </w:trPr>
        <w:tc>
          <w:tcPr>
            <w:tcW w:w="1021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83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456" w:type="dxa"/>
            <w:shd w:val="clear" w:color="auto" w:fill="auto"/>
          </w:tcPr>
          <w:p w:rsidR="0045278A" w:rsidRPr="00DB6269" w:rsidRDefault="0045278A" w:rsidP="009F34EA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17 часов</w:t>
            </w:r>
          </w:p>
        </w:tc>
      </w:tr>
    </w:tbl>
    <w:p w:rsidR="0045278A" w:rsidRPr="00DB6269" w:rsidRDefault="0045278A" w:rsidP="004527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278A" w:rsidRPr="00DB6269" w:rsidRDefault="0045278A" w:rsidP="004527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278A" w:rsidRPr="00DB6269" w:rsidRDefault="0045278A" w:rsidP="004527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278A" w:rsidRPr="00DB6269" w:rsidRDefault="0045278A" w:rsidP="004527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278A" w:rsidRPr="00DB6269" w:rsidRDefault="0045278A" w:rsidP="004527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278A" w:rsidRPr="00DB6269" w:rsidRDefault="0045278A" w:rsidP="004527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239C2" w:rsidRDefault="009239C2" w:rsidP="00027A8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27A8C" w:rsidRPr="00242005" w:rsidRDefault="00027A8C" w:rsidP="0002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DB0A5E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B0A5E">
        <w:rPr>
          <w:rFonts w:ascii="Times New Roman" w:hAnsi="Times New Roman"/>
          <w:sz w:val="24"/>
          <w:szCs w:val="24"/>
        </w:rPr>
        <w:lastRenderedPageBreak/>
        <w:t xml:space="preserve">КАЛЕНДАРНО – </w:t>
      </w:r>
      <w:r w:rsidR="00424BEF">
        <w:rPr>
          <w:rFonts w:ascii="Times New Roman" w:hAnsi="Times New Roman"/>
          <w:sz w:val="24"/>
          <w:szCs w:val="24"/>
        </w:rPr>
        <w:t xml:space="preserve">ТЕМАТИЧЕСКОЕ ПЛАНИРОВАНИЕ </w:t>
      </w:r>
      <w:r w:rsidR="00557626">
        <w:rPr>
          <w:rFonts w:ascii="Times New Roman" w:hAnsi="Times New Roman"/>
          <w:sz w:val="24"/>
          <w:szCs w:val="24"/>
        </w:rPr>
        <w:t>по САМООБСЛУЖИВАНИЮ</w:t>
      </w:r>
    </w:p>
    <w:tbl>
      <w:tblPr>
        <w:tblW w:w="15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9"/>
        <w:gridCol w:w="2864"/>
        <w:gridCol w:w="8593"/>
        <w:gridCol w:w="1992"/>
        <w:gridCol w:w="996"/>
        <w:gridCol w:w="996"/>
      </w:tblGrid>
      <w:tr w:rsidR="00223BF2" w:rsidRPr="003354BD" w:rsidTr="00223BF2">
        <w:trPr>
          <w:trHeight w:val="559"/>
        </w:trPr>
        <w:tc>
          <w:tcPr>
            <w:tcW w:w="469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3354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6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593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54BD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354B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92" w:type="dxa"/>
            <w:vMerge w:val="restart"/>
            <w:tcBorders>
              <w:bottom w:val="single" w:sz="4" w:space="0" w:color="auto"/>
            </w:tcBorders>
          </w:tcPr>
          <w:p w:rsidR="00223BF2" w:rsidRPr="00DB6269" w:rsidRDefault="00223BF2" w:rsidP="009F3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 xml:space="preserve">Словарь </w:t>
            </w:r>
          </w:p>
        </w:tc>
        <w:tc>
          <w:tcPr>
            <w:tcW w:w="1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223BF2" w:rsidRPr="003354BD" w:rsidTr="00223BF2">
        <w:trPr>
          <w:trHeight w:val="283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92" w:type="dxa"/>
            <w:vMerge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223BF2" w:rsidRPr="003354BD" w:rsidTr="00223BF2">
        <w:trPr>
          <w:trHeight w:val="823"/>
        </w:trPr>
        <w:tc>
          <w:tcPr>
            <w:tcW w:w="469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Уход за обувью.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Р. «Уход за собственной одеждой».</w:t>
            </w:r>
          </w:p>
        </w:tc>
        <w:tc>
          <w:tcPr>
            <w:tcW w:w="8593" w:type="dxa"/>
            <w:shd w:val="clear" w:color="auto" w:fill="auto"/>
          </w:tcPr>
          <w:p w:rsidR="00223BF2" w:rsidRPr="001537DA" w:rsidRDefault="00223BF2" w:rsidP="003354B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537DA">
              <w:rPr>
                <w:rFonts w:ascii="Times New Roman" w:hAnsi="Times New Roman"/>
                <w:sz w:val="24"/>
                <w:szCs w:val="24"/>
              </w:rPr>
              <w:t>Уход за обувью (</w:t>
            </w:r>
            <w:proofErr w:type="gramStart"/>
            <w:r w:rsidRPr="001537DA">
              <w:rPr>
                <w:rFonts w:ascii="Times New Roman" w:hAnsi="Times New Roman"/>
                <w:sz w:val="24"/>
                <w:szCs w:val="24"/>
              </w:rPr>
              <w:t>чиста</w:t>
            </w:r>
            <w:proofErr w:type="gramEnd"/>
            <w:r w:rsidRPr="001537DA">
              <w:rPr>
                <w:rFonts w:ascii="Times New Roman" w:hAnsi="Times New Roman"/>
                <w:sz w:val="24"/>
                <w:szCs w:val="24"/>
              </w:rPr>
              <w:t xml:space="preserve"> специальной губкой,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щеткой). Средства по уходу за обувью (различные виды щеток, губок, крем для чистки обуви). Практические действия по уходу за собственной одеждой (стирки носков, чистка брюк или юбки).</w:t>
            </w: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сезон</w:t>
            </w:r>
          </w:p>
        </w:tc>
        <w:tc>
          <w:tcPr>
            <w:tcW w:w="996" w:type="dxa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372"/>
        </w:trPr>
        <w:tc>
          <w:tcPr>
            <w:tcW w:w="469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64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Продукты питания без специальной обработки.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Продукты питания, требующие специальной обработки.</w:t>
            </w:r>
          </w:p>
        </w:tc>
        <w:tc>
          <w:tcPr>
            <w:tcW w:w="8593" w:type="dxa"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детей узнаванию и номинации продуктов питания, которые можно употреблять после покупки в магазине без специальной обработки (хлеб, творог, колбаса и пр.), и продуктов питания, требующих специальной обработки, которые нельзя употреблять в сыром виде (мясо, свежая рыба, крупы, макароны, картофель и пр.).</w:t>
            </w: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опрятность</w:t>
            </w:r>
          </w:p>
        </w:tc>
        <w:tc>
          <w:tcPr>
            <w:tcW w:w="996" w:type="dxa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569"/>
        </w:trPr>
        <w:tc>
          <w:tcPr>
            <w:tcW w:w="469" w:type="dxa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64" w:type="dxa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Домашний адрес.</w:t>
            </w:r>
          </w:p>
          <w:p w:rsidR="00223BF2" w:rsidRPr="003354BD" w:rsidRDefault="00223BF2" w:rsidP="003262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«Я заблудился»</w:t>
            </w:r>
          </w:p>
        </w:tc>
        <w:tc>
          <w:tcPr>
            <w:tcW w:w="8593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Выучивание с учащимися адреса, указанного на карточке-памятке. Упражнения и ролевые</w:t>
            </w:r>
          </w:p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игры на определение места (карман, рюкзак,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бейдж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 карточки-памятки, на которой указаны фамилия и имя ребенка, его адрес и телефон. Обучение учеников обращаться с просьбой к полицейскому, кондуктору.</w:t>
            </w:r>
          </w:p>
        </w:tc>
        <w:tc>
          <w:tcPr>
            <w:tcW w:w="1992" w:type="dxa"/>
            <w:tcBorders>
              <w:bottom w:val="single" w:sz="4" w:space="0" w:color="auto"/>
            </w:tcBorders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Напитки</w:t>
            </w:r>
          </w:p>
        </w:tc>
        <w:tc>
          <w:tcPr>
            <w:tcW w:w="99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99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398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«Помоги Незнайке добраться до дома»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семьи и их имена.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Называние учащимися членов семьи и их имен. Узнавание на фотографии членов семьи с последующим рассказом о них.</w:t>
            </w: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Мебель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817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семейного альбома.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Культурное поведение в семье.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гостеприимство</w:t>
            </w: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Поведение в семье. Обучение учащихся вежливому обращению к членам семьи. Обработка алгоритмов поведения: обращение с просьбой к маме, бабушке и другим членам семьи, извинение за проступок в специально созданных организационно-педагогических условиях.</w:t>
            </w: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Видеосюжет</w:t>
            </w:r>
          </w:p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жалость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Вежливое обращение к членам семьи.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«Будь вежлив»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43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Сменная обувь</w:t>
            </w:r>
          </w:p>
        </w:tc>
        <w:tc>
          <w:tcPr>
            <w:tcW w:w="996" w:type="dxa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372"/>
        </w:trPr>
        <w:tc>
          <w:tcPr>
            <w:tcW w:w="469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64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Где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как и переходить улицу.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Переход улицы по пешеходной дорожке и по сигналу светофора.</w:t>
            </w: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Дальнейшее обучение учащихся умениям переходить улицу по пешеходному переходу по зеленому сигналу светофора. Упражнения на узнавание сигналов светофора, действия перехода при смене сигналов. Отраженное и сопряженное проговаривание выполняемых действий. Выбор пиктограммы, отражающей действие в соответствии с сигналом светофора.</w:t>
            </w: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Шнуровка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 «Я учусь быть пешеходом».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Рассматривание картин с изображением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продуктовых магазинов.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Сервировка</w:t>
            </w: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43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детей называнию или показу на пиктограмме магазинов, в которых продают продукты, узнаванию на иллюстрации, фотографии наименований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магазинов и продовольственных отделов (гипермаркет, супермаркет, молочный отдел, мясной, хлебобулочный, овощи, фрукты и пр.). Дидактические игры и упражнения, компьютерные игры на запоминание продуктов в специализированных отделах магазинов.</w:t>
            </w: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lastRenderedPageBreak/>
              <w:t>Посуда</w:t>
            </w:r>
          </w:p>
        </w:tc>
        <w:tc>
          <w:tcPr>
            <w:tcW w:w="996" w:type="dxa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823"/>
        </w:trPr>
        <w:tc>
          <w:tcPr>
            <w:tcW w:w="469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864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«Сложи картинку»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«Обведи и раскрась молочные продукты».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Мебель</w:t>
            </w:r>
          </w:p>
        </w:tc>
        <w:tc>
          <w:tcPr>
            <w:tcW w:w="996" w:type="dxa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098"/>
        </w:trPr>
        <w:tc>
          <w:tcPr>
            <w:tcW w:w="469" w:type="dxa"/>
            <w:tcBorders>
              <w:top w:val="nil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64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Кухня. Знакомство с посудой.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Посуда для приготовления пищи.</w:t>
            </w: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Дальнейшее знакомство учащихся с посудой для приготовления пищи и правилами ухода за ней. Посуда для приготовления различных блюд (кастрюля, сковорода, сотейник и пр.) Дидактические игры и упражнения на узнавание и называние предметов, в которых готовят еду, и предметов, которые используют в подготовке продуктов питания к термической обработке. Обучение технологии мытья посуды. Специальные средства для мытья посуды (губка, гель для мытья посуды, чистящий порошок, щетки).</w:t>
            </w: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098"/>
        </w:trPr>
        <w:tc>
          <w:tcPr>
            <w:tcW w:w="469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64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Гигиенические требования для приготовления пищи.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П.З. «Мытье кукольной посуды». 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 xml:space="preserve">Воспитанность </w:t>
            </w:r>
          </w:p>
        </w:tc>
        <w:tc>
          <w:tcPr>
            <w:tcW w:w="996" w:type="dxa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996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108"/>
        </w:trPr>
        <w:tc>
          <w:tcPr>
            <w:tcW w:w="469" w:type="dxa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64" w:type="dxa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Уют в доме.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на тему:  Какие предметы делают комнату красивой».</w:t>
            </w:r>
          </w:p>
        </w:tc>
        <w:tc>
          <w:tcPr>
            <w:tcW w:w="8593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иллюстраций, фотографий, видео с различными интерьерами. Беседы о том, какие предметы делают комнату красивой.</w:t>
            </w:r>
          </w:p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  <w:tcBorders>
              <w:bottom w:val="single" w:sz="4" w:space="0" w:color="auto"/>
            </w:tcBorders>
          </w:tcPr>
          <w:p w:rsidR="00223BF2" w:rsidRPr="00DB6269" w:rsidRDefault="00223BF2" w:rsidP="009F3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Светофор, знак</w:t>
            </w:r>
          </w:p>
        </w:tc>
        <w:tc>
          <w:tcPr>
            <w:tcW w:w="99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22.03.</w:t>
            </w:r>
          </w:p>
        </w:tc>
        <w:tc>
          <w:tcPr>
            <w:tcW w:w="99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 «Влажная уборка комнаты».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Обязанности в семье.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Воспитание понимания учащимися того, что в семье все друг другу помогают, каждый член семьи имеет свои обязанности. Дидактические и ролевые игры.</w:t>
            </w:r>
          </w:p>
        </w:tc>
        <w:tc>
          <w:tcPr>
            <w:tcW w:w="1992" w:type="dxa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12.04.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Игра-лабиринт: «Помоги Незнайке понять, кто, что делает».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поведения в школе.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навыкам правильного поведения в школе. Взаимодействия со старшими (учителями, нянечками и другими работниками школы).</w:t>
            </w:r>
          </w:p>
          <w:p w:rsidR="00223BF2" w:rsidRPr="003354BD" w:rsidRDefault="00223BF2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П. Д. по формированию навыка вежливого общения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взрослыми в специально созданных организационно-педагогических условиях.</w:t>
            </w:r>
          </w:p>
        </w:tc>
        <w:tc>
          <w:tcPr>
            <w:tcW w:w="1992" w:type="dxa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Д/и «Хорошо или плохо» 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пассажиры. Поведение в транспорте.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Дальнейшее обучение учащихся правильному поведению в транспорте (обязательная оплата проезда). Виды оплаты за проезд: билет, выдаваемый кондуктором (разовый талон), жетон, единый проездной билет, магнитная карточка. 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64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 «Поездка в транспорте».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Ролевая игра: «Магазин», «Дочки-матери».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274"/>
        </w:trPr>
        <w:tc>
          <w:tcPr>
            <w:tcW w:w="469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3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учащихся диалогу с продавцом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Сопряженное и отраженное проговаривание выполняемых действий в специально созданных организационно-Педагогических условиях.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П.З.: наблюдение за покупателями в магазине; покупка продуктов вместе с педагогом.</w:t>
            </w:r>
          </w:p>
        </w:tc>
        <w:tc>
          <w:tcPr>
            <w:tcW w:w="1992" w:type="dxa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shd w:val="clear" w:color="auto" w:fill="auto"/>
          </w:tcPr>
          <w:p w:rsidR="00223BF2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17.05.</w:t>
            </w:r>
          </w:p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24.05.</w:t>
            </w:r>
          </w:p>
        </w:tc>
        <w:tc>
          <w:tcPr>
            <w:tcW w:w="996" w:type="dxa"/>
            <w:vMerge w:val="restart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3BF2" w:rsidRPr="003354BD" w:rsidTr="00223BF2">
        <w:trPr>
          <w:trHeight w:val="143"/>
        </w:trPr>
        <w:tc>
          <w:tcPr>
            <w:tcW w:w="469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864" w:type="dxa"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Обобщение.</w:t>
            </w:r>
          </w:p>
        </w:tc>
        <w:tc>
          <w:tcPr>
            <w:tcW w:w="8593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2" w:type="dxa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223BF2" w:rsidRPr="003354BD" w:rsidRDefault="00223BF2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56080" w:rsidRDefault="00F56080" w:rsidP="00F56080">
      <w:pPr>
        <w:jc w:val="center"/>
        <w:rPr>
          <w:rFonts w:ascii="Times New Roman" w:hAnsi="Times New Roman"/>
          <w:sz w:val="28"/>
          <w:szCs w:val="28"/>
        </w:rPr>
      </w:pPr>
    </w:p>
    <w:p w:rsidR="00897E9E" w:rsidRDefault="00897E9E" w:rsidP="00897E9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27D3" w:rsidRDefault="00AE27D3" w:rsidP="00897E9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27D3" w:rsidRDefault="00AE27D3" w:rsidP="00897E9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27D3" w:rsidRDefault="00AE27D3" w:rsidP="00897E9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97E9E" w:rsidRDefault="00897E9E" w:rsidP="00897E9E">
      <w:pPr>
        <w:shd w:val="clear" w:color="auto" w:fill="FFFFFF"/>
        <w:spacing w:after="0" w:line="240" w:lineRule="auto"/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897E9E" w:rsidRDefault="00897E9E" w:rsidP="00897E9E">
      <w:pPr>
        <w:shd w:val="clear" w:color="auto" w:fill="FFFFFF"/>
        <w:spacing w:after="0" w:line="240" w:lineRule="auto"/>
        <w:ind w:firstLine="708"/>
        <w:rPr>
          <w:rFonts w:asciiTheme="minorHAnsi" w:hAnsiTheme="minorHAnsi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897E9E" w:rsidRDefault="00897E9E" w:rsidP="00897E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B4D47" w:rsidRDefault="00A7031F"/>
    <w:sectPr w:rsidR="00BB4D47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31F" w:rsidRDefault="00A7031F" w:rsidP="003A3A1E">
      <w:pPr>
        <w:spacing w:after="0" w:line="240" w:lineRule="auto"/>
      </w:pPr>
      <w:r>
        <w:separator/>
      </w:r>
    </w:p>
  </w:endnote>
  <w:endnote w:type="continuationSeparator" w:id="0">
    <w:p w:rsidR="00A7031F" w:rsidRDefault="00A7031F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31F" w:rsidRDefault="00A7031F" w:rsidP="003A3A1E">
      <w:pPr>
        <w:spacing w:after="0" w:line="240" w:lineRule="auto"/>
      </w:pPr>
      <w:r>
        <w:separator/>
      </w:r>
    </w:p>
  </w:footnote>
  <w:footnote w:type="continuationSeparator" w:id="0">
    <w:p w:rsidR="00A7031F" w:rsidRDefault="00A7031F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F24AA6"/>
    <w:multiLevelType w:val="multilevel"/>
    <w:tmpl w:val="1C4CC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D51507"/>
    <w:multiLevelType w:val="multilevel"/>
    <w:tmpl w:val="D47888D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2ACC"/>
    <w:rsid w:val="000049CE"/>
    <w:rsid w:val="00027A8C"/>
    <w:rsid w:val="000427E6"/>
    <w:rsid w:val="000567FD"/>
    <w:rsid w:val="0006185E"/>
    <w:rsid w:val="00112EF7"/>
    <w:rsid w:val="00126601"/>
    <w:rsid w:val="001537DA"/>
    <w:rsid w:val="00196645"/>
    <w:rsid w:val="001A7A55"/>
    <w:rsid w:val="00206DBF"/>
    <w:rsid w:val="002139DD"/>
    <w:rsid w:val="00223BF2"/>
    <w:rsid w:val="00241434"/>
    <w:rsid w:val="00242005"/>
    <w:rsid w:val="0027642C"/>
    <w:rsid w:val="00283E90"/>
    <w:rsid w:val="002A4BE5"/>
    <w:rsid w:val="002D6AE5"/>
    <w:rsid w:val="002F73D4"/>
    <w:rsid w:val="00322224"/>
    <w:rsid w:val="00326218"/>
    <w:rsid w:val="003354BD"/>
    <w:rsid w:val="00344422"/>
    <w:rsid w:val="00360ADB"/>
    <w:rsid w:val="003A13D5"/>
    <w:rsid w:val="003A3A1E"/>
    <w:rsid w:val="003F58CE"/>
    <w:rsid w:val="00424BEF"/>
    <w:rsid w:val="00445AA1"/>
    <w:rsid w:val="0045278A"/>
    <w:rsid w:val="004E6F46"/>
    <w:rsid w:val="00546100"/>
    <w:rsid w:val="00557626"/>
    <w:rsid w:val="005A6EC4"/>
    <w:rsid w:val="005D7883"/>
    <w:rsid w:val="005D7A3F"/>
    <w:rsid w:val="005F64FE"/>
    <w:rsid w:val="00642EC9"/>
    <w:rsid w:val="00647EE9"/>
    <w:rsid w:val="00655FA1"/>
    <w:rsid w:val="0068519D"/>
    <w:rsid w:val="006B22AB"/>
    <w:rsid w:val="007132AF"/>
    <w:rsid w:val="0077586D"/>
    <w:rsid w:val="007916FA"/>
    <w:rsid w:val="007C56B3"/>
    <w:rsid w:val="007C7F0E"/>
    <w:rsid w:val="007D4786"/>
    <w:rsid w:val="00811525"/>
    <w:rsid w:val="00835D0E"/>
    <w:rsid w:val="00865797"/>
    <w:rsid w:val="00871010"/>
    <w:rsid w:val="00883BC8"/>
    <w:rsid w:val="00895F14"/>
    <w:rsid w:val="00897E9E"/>
    <w:rsid w:val="008A2ACC"/>
    <w:rsid w:val="008C2267"/>
    <w:rsid w:val="008F2136"/>
    <w:rsid w:val="009239C2"/>
    <w:rsid w:val="0095195B"/>
    <w:rsid w:val="00963F6B"/>
    <w:rsid w:val="009779AF"/>
    <w:rsid w:val="009E6321"/>
    <w:rsid w:val="00A01718"/>
    <w:rsid w:val="00A7031F"/>
    <w:rsid w:val="00A83C77"/>
    <w:rsid w:val="00A91831"/>
    <w:rsid w:val="00AE27D3"/>
    <w:rsid w:val="00B43D30"/>
    <w:rsid w:val="00B47F12"/>
    <w:rsid w:val="00BB1B2B"/>
    <w:rsid w:val="00C32B77"/>
    <w:rsid w:val="00C4446B"/>
    <w:rsid w:val="00C4695D"/>
    <w:rsid w:val="00D1309B"/>
    <w:rsid w:val="00D21471"/>
    <w:rsid w:val="00D41CE3"/>
    <w:rsid w:val="00D51113"/>
    <w:rsid w:val="00D6364A"/>
    <w:rsid w:val="00D937F5"/>
    <w:rsid w:val="00DC7113"/>
    <w:rsid w:val="00E0542E"/>
    <w:rsid w:val="00E05DB0"/>
    <w:rsid w:val="00E15BF5"/>
    <w:rsid w:val="00E304F8"/>
    <w:rsid w:val="00E43D29"/>
    <w:rsid w:val="00E74916"/>
    <w:rsid w:val="00EB686F"/>
    <w:rsid w:val="00EC611A"/>
    <w:rsid w:val="00F30BCA"/>
    <w:rsid w:val="00F34F24"/>
    <w:rsid w:val="00F56080"/>
    <w:rsid w:val="00F81C31"/>
    <w:rsid w:val="00FD3784"/>
    <w:rsid w:val="00FD53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paragraph" w:styleId="ac">
    <w:name w:val="Normal (Web)"/>
    <w:basedOn w:val="a"/>
    <w:uiPriority w:val="99"/>
    <w:semiHidden/>
    <w:unhideWhenUsed/>
    <w:rsid w:val="004527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3540</TotalTime>
  <Pages>6</Pages>
  <Words>1378</Words>
  <Characters>7858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гульшат</cp:lastModifiedBy>
  <cp:revision>38</cp:revision>
  <cp:lastPrinted>2022-09-15T19:54:00Z</cp:lastPrinted>
  <dcterms:created xsi:type="dcterms:W3CDTF">2017-09-11T18:52:00Z</dcterms:created>
  <dcterms:modified xsi:type="dcterms:W3CDTF">2022-09-15T20:04:00Z</dcterms:modified>
</cp:coreProperties>
</file>